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34A21"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附件1</w:t>
      </w:r>
    </w:p>
    <w:p w14:paraId="7DCF970B">
      <w:pPr>
        <w:pStyle w:val="2"/>
        <w:rPr>
          <w:color w:val="auto"/>
        </w:rPr>
      </w:pPr>
    </w:p>
    <w:p w14:paraId="091F6CBC">
      <w:pPr>
        <w:adjustRightInd w:val="0"/>
        <w:snapToGrid w:val="0"/>
        <w:spacing w:line="560" w:lineRule="exact"/>
        <w:jc w:val="center"/>
        <w:rPr>
          <w:rFonts w:eastAsia="方正小标宋_GBK"/>
          <w:color w:val="auto"/>
          <w:sz w:val="44"/>
          <w:szCs w:val="44"/>
        </w:rPr>
      </w:pPr>
      <w:bookmarkStart w:id="0" w:name="_GoBack"/>
      <w:r>
        <w:rPr>
          <w:rFonts w:eastAsia="方正小标宋_GBK"/>
          <w:color w:val="auto"/>
          <w:sz w:val="44"/>
          <w:szCs w:val="44"/>
        </w:rPr>
        <w:t>推荐产品汇总表</w:t>
      </w:r>
    </w:p>
    <w:bookmarkEnd w:id="0"/>
    <w:p w14:paraId="28EC136F">
      <w:pPr>
        <w:spacing w:line="560" w:lineRule="exact"/>
        <w:ind w:left="-1" w:leftChars="-270" w:hanging="566" w:hangingChars="177"/>
        <w:rPr>
          <w:rFonts w:hint="eastAsia" w:ascii="仿宋_GB2312" w:eastAsia="仿宋_GB2312"/>
          <w:color w:val="auto"/>
          <w:kern w:val="0"/>
          <w:sz w:val="32"/>
        </w:rPr>
      </w:pPr>
      <w:r>
        <w:rPr>
          <w:rFonts w:hint="eastAsia" w:ascii="仿宋_GB2312" w:eastAsia="仿宋_GB2312"/>
          <w:color w:val="auto"/>
          <w:kern w:val="0"/>
          <w:sz w:val="32"/>
        </w:rPr>
        <w:t>区主管部门（盖章）：</w:t>
      </w:r>
    </w:p>
    <w:tbl>
      <w:tblPr>
        <w:tblStyle w:val="6"/>
        <w:tblW w:w="54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99"/>
        <w:gridCol w:w="1059"/>
        <w:gridCol w:w="1113"/>
        <w:gridCol w:w="755"/>
        <w:gridCol w:w="3040"/>
        <w:gridCol w:w="847"/>
        <w:gridCol w:w="1186"/>
        <w:gridCol w:w="711"/>
      </w:tblGrid>
      <w:tr w14:paraId="52E4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326" w:type="pct"/>
            <w:noWrap w:val="0"/>
            <w:vAlign w:val="center"/>
          </w:tcPr>
          <w:p w14:paraId="57F9341E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47" w:type="pct"/>
            <w:noWrap w:val="0"/>
            <w:vAlign w:val="center"/>
          </w:tcPr>
          <w:p w14:paraId="203BB1D9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产品名称</w:t>
            </w:r>
          </w:p>
        </w:tc>
        <w:tc>
          <w:tcPr>
            <w:tcW w:w="526" w:type="pct"/>
            <w:noWrap w:val="0"/>
            <w:vAlign w:val="center"/>
          </w:tcPr>
          <w:p w14:paraId="69E6F2BA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申报</w:t>
            </w:r>
          </w:p>
          <w:p w14:paraId="3C060F4E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单位</w:t>
            </w:r>
          </w:p>
          <w:p w14:paraId="4CAD575F">
            <w:pPr>
              <w:widowControl/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（产品注册许可持有人）</w:t>
            </w:r>
          </w:p>
        </w:tc>
        <w:tc>
          <w:tcPr>
            <w:tcW w:w="553" w:type="pct"/>
            <w:noWrap w:val="0"/>
            <w:vAlign w:val="center"/>
          </w:tcPr>
          <w:p w14:paraId="077FF4FC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申报单位性质</w:t>
            </w:r>
          </w:p>
          <w:p w14:paraId="43C59CA9">
            <w:pPr>
              <w:widowControl/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（企业、事业单位或新型研发机构）</w:t>
            </w:r>
          </w:p>
        </w:tc>
        <w:tc>
          <w:tcPr>
            <w:tcW w:w="375" w:type="pct"/>
            <w:noWrap w:val="0"/>
            <w:vAlign w:val="center"/>
          </w:tcPr>
          <w:p w14:paraId="112B3919"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产品生产单位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（如</w:t>
            </w:r>
            <w:r>
              <w:rPr>
                <w:rFonts w:ascii="楷体_GB2312" w:eastAsia="楷体_GB2312"/>
                <w:color w:val="auto"/>
                <w:kern w:val="0"/>
                <w:sz w:val="24"/>
              </w:rPr>
              <w:t>有多个，须全部列出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）</w:t>
            </w:r>
          </w:p>
        </w:tc>
        <w:tc>
          <w:tcPr>
            <w:tcW w:w="1510" w:type="pct"/>
            <w:noWrap w:val="0"/>
            <w:vAlign w:val="center"/>
          </w:tcPr>
          <w:p w14:paraId="26EC9F9D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产品类别</w:t>
            </w:r>
          </w:p>
          <w:p w14:paraId="3A9C5F61"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1、生物制品；2、1类或2类化学药；3、1类或2类中药；4、（1）2021年7月1日后获批的三类医疗器械；（2）关键技术获得国家、省科学技术奖，且于2021年7月1日后获批的二类医疗器械；（3）国内唯一获批的进口医疗器械转移境内生产产品；（4）通过国家、省创新产品注册程序、优先注册程序批准上市的产品）</w:t>
            </w:r>
          </w:p>
        </w:tc>
        <w:tc>
          <w:tcPr>
            <w:tcW w:w="421" w:type="pct"/>
            <w:noWrap w:val="0"/>
            <w:vAlign w:val="center"/>
          </w:tcPr>
          <w:p w14:paraId="23C500B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首次获批上市时间</w:t>
            </w:r>
          </w:p>
        </w:tc>
        <w:tc>
          <w:tcPr>
            <w:tcW w:w="589" w:type="pct"/>
            <w:noWrap w:val="0"/>
            <w:vAlign w:val="center"/>
          </w:tcPr>
          <w:p w14:paraId="5CEF1A08">
            <w:pPr>
              <w:widowControl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获批新适应症时间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（药品）</w:t>
            </w:r>
          </w:p>
        </w:tc>
        <w:tc>
          <w:tcPr>
            <w:tcW w:w="353" w:type="pct"/>
            <w:noWrap w:val="0"/>
            <w:vAlign w:val="center"/>
          </w:tcPr>
          <w:p w14:paraId="1B790096"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4"/>
              </w:rPr>
              <w:t>项目申报联系人及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联系</w:t>
            </w:r>
            <w:r>
              <w:rPr>
                <w:b/>
                <w:bCs/>
                <w:color w:val="auto"/>
                <w:kern w:val="0"/>
                <w:sz w:val="24"/>
              </w:rPr>
              <w:t>电话</w:t>
            </w:r>
          </w:p>
        </w:tc>
      </w:tr>
      <w:tr w14:paraId="2208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noWrap w:val="0"/>
            <w:vAlign w:val="center"/>
          </w:tcPr>
          <w:p w14:paraId="2D5B69E6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4E7536B0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05CF3F27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53" w:type="pct"/>
            <w:noWrap w:val="0"/>
            <w:vAlign w:val="center"/>
          </w:tcPr>
          <w:p w14:paraId="715683FE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 w14:paraId="35DAB85F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510" w:type="pct"/>
            <w:noWrap w:val="0"/>
            <w:vAlign w:val="center"/>
          </w:tcPr>
          <w:p w14:paraId="5773257C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421" w:type="pct"/>
            <w:noWrap w:val="0"/>
            <w:vAlign w:val="center"/>
          </w:tcPr>
          <w:p w14:paraId="517F93A5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89" w:type="pct"/>
            <w:noWrap w:val="0"/>
            <w:vAlign w:val="center"/>
          </w:tcPr>
          <w:p w14:paraId="16262FDA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53" w:type="pct"/>
            <w:noWrap w:val="0"/>
            <w:vAlign w:val="center"/>
          </w:tcPr>
          <w:p w14:paraId="61A2BD32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014F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noWrap w:val="0"/>
            <w:vAlign w:val="center"/>
          </w:tcPr>
          <w:p w14:paraId="0C70115E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098D79ED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73A6A3ED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53" w:type="pct"/>
            <w:noWrap w:val="0"/>
            <w:vAlign w:val="center"/>
          </w:tcPr>
          <w:p w14:paraId="2C56F5D1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 w14:paraId="3E162CAB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510" w:type="pct"/>
            <w:noWrap w:val="0"/>
            <w:vAlign w:val="center"/>
          </w:tcPr>
          <w:p w14:paraId="1F617B18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421" w:type="pct"/>
            <w:noWrap w:val="0"/>
            <w:vAlign w:val="center"/>
          </w:tcPr>
          <w:p w14:paraId="2B75B4AB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89" w:type="pct"/>
            <w:noWrap w:val="0"/>
            <w:vAlign w:val="center"/>
          </w:tcPr>
          <w:p w14:paraId="01933F40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53" w:type="pct"/>
            <w:noWrap w:val="0"/>
            <w:vAlign w:val="center"/>
          </w:tcPr>
          <w:p w14:paraId="539B4B11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6A80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noWrap w:val="0"/>
            <w:vAlign w:val="center"/>
          </w:tcPr>
          <w:p w14:paraId="65E3DA49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7" w:type="pct"/>
            <w:noWrap w:val="0"/>
            <w:vAlign w:val="center"/>
          </w:tcPr>
          <w:p w14:paraId="62AF0FCC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F93BE7A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53" w:type="pct"/>
            <w:noWrap w:val="0"/>
            <w:vAlign w:val="center"/>
          </w:tcPr>
          <w:p w14:paraId="6C6585F8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 w14:paraId="5117D168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510" w:type="pct"/>
            <w:noWrap w:val="0"/>
            <w:vAlign w:val="center"/>
          </w:tcPr>
          <w:p w14:paraId="09EF545A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421" w:type="pct"/>
            <w:noWrap w:val="0"/>
            <w:vAlign w:val="center"/>
          </w:tcPr>
          <w:p w14:paraId="7F7A1AFA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589" w:type="pct"/>
            <w:noWrap w:val="0"/>
            <w:vAlign w:val="center"/>
          </w:tcPr>
          <w:p w14:paraId="0D010D0A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53" w:type="pct"/>
            <w:noWrap w:val="0"/>
            <w:vAlign w:val="center"/>
          </w:tcPr>
          <w:p w14:paraId="49EF0DE2"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</w:tbl>
    <w:p w14:paraId="6031ED6A">
      <w:pPr>
        <w:spacing w:line="560" w:lineRule="exact"/>
        <w:ind w:left="-1" w:leftChars="-270" w:hanging="566" w:hangingChars="177"/>
        <w:rPr>
          <w:rFonts w:ascii="仿宋_GB2312" w:eastAsia="仿宋_GB2312"/>
          <w:color w:val="auto"/>
          <w:kern w:val="0"/>
          <w:sz w:val="32"/>
        </w:rPr>
      </w:pPr>
      <w:r>
        <w:rPr>
          <w:rFonts w:ascii="仿宋_GB2312" w:eastAsia="仿宋_GB2312"/>
          <w:color w:val="auto"/>
          <w:kern w:val="0"/>
          <w:sz w:val="32"/>
        </w:rPr>
        <w:t>表格填报人：</w:t>
      </w:r>
    </w:p>
    <w:p w14:paraId="5053BDB1">
      <w:pPr>
        <w:spacing w:line="560" w:lineRule="exact"/>
        <w:ind w:left="-1" w:leftChars="-270" w:hanging="566" w:hangingChars="177"/>
        <w:rPr>
          <w:rFonts w:ascii="仿宋_GB2312" w:eastAsia="仿宋_GB2312"/>
          <w:color w:val="auto"/>
          <w:kern w:val="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5" w:right="1418" w:bottom="2041" w:left="1531" w:header="851" w:footer="1417" w:gutter="0"/>
          <w:cols w:space="720" w:num="1"/>
          <w:titlePg/>
          <w:docGrid w:type="lines" w:linePitch="312" w:charSpace="0"/>
        </w:sectPr>
      </w:pPr>
      <w:r>
        <w:rPr>
          <w:rFonts w:ascii="仿宋_GB2312" w:eastAsia="仿宋_GB2312"/>
          <w:color w:val="auto"/>
          <w:kern w:val="0"/>
          <w:sz w:val="32"/>
        </w:rPr>
        <w:t>联系电话：</w:t>
      </w:r>
    </w:p>
    <w:p w14:paraId="4CC1D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CAB6">
    <w:pPr>
      <w:pStyle w:val="4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6B77EAC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04289">
    <w:pPr>
      <w:pStyle w:val="4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52FCCD0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AE77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14557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E1CC6">
    <w:pPr>
      <w:pStyle w:val="9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59E4"/>
    <w:rsid w:val="0C1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uiPriority w:val="99"/>
  </w:style>
  <w:style w:type="paragraph" w:customStyle="1" w:styleId="9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2025-06-24T09:35:00Z</dcterms:created>
  <dc:creator>钱大大</dc:creator>
  <cp:lastModifiedBy>钱大大</cp:lastModifiedBy>
  <dcterms:modified xsi:type="dcterms:W3CDTF">2025-06-24T09:36:06Z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68FA7517C41041A095EE8139482B5D8C_11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